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122F" w14:textId="60513F1F" w:rsidR="00FF628B" w:rsidRPr="00730E4D" w:rsidRDefault="009B2D90" w:rsidP="00730E4D">
      <w:pPr>
        <w:jc w:val="center"/>
        <w:rPr>
          <w:b/>
          <w:bCs/>
          <w:sz w:val="24"/>
          <w:szCs w:val="24"/>
          <w:u w:val="single"/>
        </w:rPr>
      </w:pPr>
      <w:r w:rsidRPr="00730E4D">
        <w:rPr>
          <w:b/>
          <w:bCs/>
          <w:sz w:val="24"/>
          <w:szCs w:val="24"/>
          <w:u w:val="single"/>
        </w:rPr>
        <w:t xml:space="preserve">Grace Fellowship Academy School Board PUBLIC Meeting Minutes for </w:t>
      </w:r>
      <w:r w:rsidR="001D1129">
        <w:rPr>
          <w:b/>
          <w:bCs/>
          <w:sz w:val="24"/>
          <w:szCs w:val="24"/>
          <w:u w:val="single"/>
        </w:rPr>
        <w:t>6/20</w:t>
      </w:r>
      <w:r w:rsidRPr="00730E4D">
        <w:rPr>
          <w:b/>
          <w:bCs/>
          <w:sz w:val="24"/>
          <w:szCs w:val="24"/>
          <w:u w:val="single"/>
        </w:rPr>
        <w:t>/2022</w:t>
      </w:r>
    </w:p>
    <w:p w14:paraId="75B1CAC5" w14:textId="5344D69B" w:rsidR="009B2D90" w:rsidRDefault="009B2D90" w:rsidP="009B2D90">
      <w:pPr>
        <w:pStyle w:val="ListParagraph"/>
        <w:numPr>
          <w:ilvl w:val="0"/>
          <w:numId w:val="1"/>
        </w:numPr>
        <w:spacing w:line="240" w:lineRule="auto"/>
      </w:pPr>
      <w:r w:rsidRPr="00000AE5">
        <w:rPr>
          <w:b/>
          <w:bCs/>
        </w:rPr>
        <w:t>Call to order</w:t>
      </w:r>
      <w:r>
        <w:t xml:space="preserve"> – The meeting was called to order by Ryan Sutter at 4:</w:t>
      </w:r>
      <w:r w:rsidR="001D1129">
        <w:t>35</w:t>
      </w:r>
      <w:r>
        <w:t xml:space="preserve"> pm.</w:t>
      </w:r>
    </w:p>
    <w:p w14:paraId="4D56CB81" w14:textId="635CC8C9" w:rsidR="009B2D90" w:rsidRDefault="009B2D90" w:rsidP="009B2D90">
      <w:pPr>
        <w:pStyle w:val="ListParagraph"/>
        <w:spacing w:line="240" w:lineRule="auto"/>
      </w:pPr>
      <w:r>
        <w:t xml:space="preserve">Board members present were Ryan Sutter (RS), </w:t>
      </w:r>
      <w:r w:rsidR="001D1129">
        <w:t>&amp;</w:t>
      </w:r>
      <w:r>
        <w:t xml:space="preserve"> Morgan Ohlin (MO</w:t>
      </w:r>
      <w:r w:rsidR="001D1129">
        <w:t>)</w:t>
      </w:r>
    </w:p>
    <w:p w14:paraId="798FB1DD" w14:textId="62613A61" w:rsidR="00D17133" w:rsidRDefault="00D17133" w:rsidP="009B2D90">
      <w:pPr>
        <w:pStyle w:val="ListParagraph"/>
        <w:spacing w:line="240" w:lineRule="auto"/>
      </w:pPr>
      <w:r>
        <w:t>*Because a quorum was not present,</w:t>
      </w:r>
      <w:r w:rsidR="00823415">
        <w:t xml:space="preserve"> the board was not able to conduct business on items that required a vote.</w:t>
      </w:r>
    </w:p>
    <w:p w14:paraId="1D395CB4" w14:textId="5584D143" w:rsidR="009B2D90" w:rsidRDefault="009B2D90" w:rsidP="009B2D90">
      <w:pPr>
        <w:pStyle w:val="ListParagraph"/>
        <w:spacing w:line="240" w:lineRule="auto"/>
      </w:pPr>
      <w:r>
        <w:t xml:space="preserve">Administration present: </w:t>
      </w:r>
      <w:r w:rsidR="00D17133">
        <w:t>Bailey Dickinson (BD)</w:t>
      </w:r>
      <w:r>
        <w:t xml:space="preserve"> &amp; Beth Benson (BB)</w:t>
      </w:r>
    </w:p>
    <w:p w14:paraId="7B0B8613" w14:textId="13BA39AF" w:rsidR="009B2D90" w:rsidRDefault="009B2D90" w:rsidP="009B2D90">
      <w:pPr>
        <w:pStyle w:val="ListParagraph"/>
        <w:numPr>
          <w:ilvl w:val="0"/>
          <w:numId w:val="1"/>
        </w:numPr>
        <w:spacing w:line="240" w:lineRule="auto"/>
      </w:pPr>
      <w:r w:rsidRPr="00000AE5">
        <w:rPr>
          <w:b/>
          <w:bCs/>
        </w:rPr>
        <w:t>Scripture/Prayer/Pledge</w:t>
      </w:r>
    </w:p>
    <w:p w14:paraId="6BBE8FBC" w14:textId="77777777" w:rsidR="005647DD" w:rsidRDefault="009B2D90" w:rsidP="009B2D90">
      <w:pPr>
        <w:pStyle w:val="ListParagraph"/>
        <w:numPr>
          <w:ilvl w:val="1"/>
          <w:numId w:val="1"/>
        </w:numPr>
        <w:spacing w:line="240" w:lineRule="auto"/>
      </w:pPr>
      <w:r>
        <w:t>RS opened in prayer</w:t>
      </w:r>
    </w:p>
    <w:p w14:paraId="6937A48B" w14:textId="0E3CC507" w:rsidR="009B2D90" w:rsidRDefault="00823415" w:rsidP="009B2D90">
      <w:pPr>
        <w:pStyle w:val="ListParagraph"/>
        <w:numPr>
          <w:ilvl w:val="1"/>
          <w:numId w:val="1"/>
        </w:numPr>
        <w:spacing w:line="240" w:lineRule="auto"/>
      </w:pPr>
      <w:r>
        <w:t>RS</w:t>
      </w:r>
      <w:r w:rsidR="009B2D90">
        <w:t xml:space="preserve"> led us in the Pledge of Allegiance</w:t>
      </w:r>
    </w:p>
    <w:p w14:paraId="3BC7A6B0" w14:textId="2956AE37" w:rsidR="005647DD" w:rsidRPr="003C1BFB" w:rsidRDefault="003C1BFB" w:rsidP="005647DD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3C1BFB">
        <w:rPr>
          <w:b/>
          <w:bCs/>
        </w:rPr>
        <w:t>Call to Public</w:t>
      </w:r>
    </w:p>
    <w:p w14:paraId="6BD7F535" w14:textId="2CA90294" w:rsidR="005647DD" w:rsidRDefault="003C1BFB" w:rsidP="005647DD">
      <w:pPr>
        <w:pStyle w:val="ListParagraph"/>
        <w:numPr>
          <w:ilvl w:val="1"/>
          <w:numId w:val="1"/>
        </w:numPr>
        <w:spacing w:line="240" w:lineRule="auto"/>
      </w:pPr>
      <w:r>
        <w:t>There were not any “requests to speak.”</w:t>
      </w:r>
    </w:p>
    <w:p w14:paraId="41BB4A01" w14:textId="5D75EBA7" w:rsidR="005647DD" w:rsidRDefault="005647DD" w:rsidP="005647DD">
      <w:pPr>
        <w:pStyle w:val="ListParagraph"/>
        <w:numPr>
          <w:ilvl w:val="0"/>
          <w:numId w:val="1"/>
        </w:numPr>
        <w:spacing w:line="240" w:lineRule="auto"/>
      </w:pPr>
      <w:r w:rsidRPr="00000AE5">
        <w:rPr>
          <w:b/>
          <w:bCs/>
        </w:rPr>
        <w:t>Approval of Meeting Minutes for 4/25/22 public session</w:t>
      </w:r>
      <w:r>
        <w:t xml:space="preserve"> - This was tabled until </w:t>
      </w:r>
      <w:r w:rsidR="004447A8">
        <w:t xml:space="preserve">a quorum is present. </w:t>
      </w:r>
    </w:p>
    <w:p w14:paraId="0FDE4162" w14:textId="3F9E70BD" w:rsidR="004447A8" w:rsidRDefault="001867B0" w:rsidP="004447A8">
      <w:pPr>
        <w:pStyle w:val="ListParagraph"/>
        <w:numPr>
          <w:ilvl w:val="1"/>
          <w:numId w:val="1"/>
        </w:numPr>
        <w:spacing w:line="240" w:lineRule="auto"/>
      </w:pPr>
      <w:r>
        <w:t xml:space="preserve">The July board meeting </w:t>
      </w:r>
      <w:r w:rsidR="00C10528">
        <w:t xml:space="preserve">will include the approval of </w:t>
      </w:r>
      <w:r w:rsidR="007F2A2D">
        <w:t xml:space="preserve">public </w:t>
      </w:r>
      <w:r w:rsidR="00C10528">
        <w:t>board minutes from 4/25/22</w:t>
      </w:r>
      <w:r w:rsidR="00DB46E6">
        <w:t xml:space="preserve">, </w:t>
      </w:r>
      <w:r w:rsidR="004423D5">
        <w:t>5/</w:t>
      </w:r>
      <w:r w:rsidR="007F2A2D">
        <w:t>16/22</w:t>
      </w:r>
      <w:r w:rsidR="00DB46E6">
        <w:t xml:space="preserve"> &amp; 6/20/22</w:t>
      </w:r>
      <w:r w:rsidR="007F2A2D">
        <w:t>.</w:t>
      </w:r>
    </w:p>
    <w:p w14:paraId="7337E52C" w14:textId="7713D5C4" w:rsidR="005647DD" w:rsidRPr="00000AE5" w:rsidRDefault="005647DD" w:rsidP="005647DD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000AE5">
        <w:rPr>
          <w:b/>
          <w:bCs/>
        </w:rPr>
        <w:t>GFA Financial Report</w:t>
      </w:r>
    </w:p>
    <w:p w14:paraId="4EFCAF79" w14:textId="0D2AE1C5" w:rsidR="005647DD" w:rsidRDefault="005647DD" w:rsidP="005647DD">
      <w:pPr>
        <w:pStyle w:val="ListParagraph"/>
        <w:numPr>
          <w:ilvl w:val="1"/>
          <w:numId w:val="1"/>
        </w:numPr>
        <w:spacing w:line="240" w:lineRule="auto"/>
      </w:pPr>
      <w:r>
        <w:t>GFA General Operating Fund = $</w:t>
      </w:r>
      <w:r w:rsidR="007F2A2D">
        <w:t>54,988.83 as of 6/20/2022</w:t>
      </w:r>
    </w:p>
    <w:p w14:paraId="3B679CAD" w14:textId="0756C895" w:rsidR="005647DD" w:rsidRDefault="005647DD" w:rsidP="005647DD">
      <w:pPr>
        <w:pStyle w:val="ListParagraph"/>
        <w:numPr>
          <w:ilvl w:val="1"/>
          <w:numId w:val="1"/>
        </w:numPr>
        <w:spacing w:line="240" w:lineRule="auto"/>
      </w:pPr>
      <w:r>
        <w:t>GFA PTF = $</w:t>
      </w:r>
      <w:r w:rsidR="007F2A2D">
        <w:t>68</w:t>
      </w:r>
      <w:r w:rsidR="00A90A4E">
        <w:t xml:space="preserve">,071.40 as of 6/20/2022; Earmarked = </w:t>
      </w:r>
      <w:r w:rsidR="00965A1D">
        <w:t>$45,325.62</w:t>
      </w:r>
    </w:p>
    <w:p w14:paraId="5A42EC0C" w14:textId="0702F563" w:rsidR="00821C25" w:rsidRDefault="00821C25" w:rsidP="005647DD">
      <w:pPr>
        <w:pStyle w:val="ListParagraph"/>
        <w:numPr>
          <w:ilvl w:val="1"/>
          <w:numId w:val="1"/>
        </w:numPr>
        <w:spacing w:line="240" w:lineRule="auto"/>
      </w:pPr>
      <w:r>
        <w:t>GFA Scholarship (Restricted) = $</w:t>
      </w:r>
      <w:r w:rsidR="00965A1D">
        <w:t>353,749.36 as of 6/20/2022</w:t>
      </w:r>
    </w:p>
    <w:p w14:paraId="21F1214A" w14:textId="77777777" w:rsidR="00821C25" w:rsidRPr="00000AE5" w:rsidRDefault="00821C25" w:rsidP="00821C25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000AE5">
        <w:rPr>
          <w:b/>
          <w:bCs/>
        </w:rPr>
        <w:t>Principals Report</w:t>
      </w:r>
    </w:p>
    <w:p w14:paraId="1395E69C" w14:textId="2502026C" w:rsidR="00821C25" w:rsidRDefault="00821C25" w:rsidP="00821C25">
      <w:pPr>
        <w:pStyle w:val="ListParagraph"/>
        <w:numPr>
          <w:ilvl w:val="1"/>
          <w:numId w:val="1"/>
        </w:numPr>
        <w:spacing w:line="240" w:lineRule="auto"/>
      </w:pPr>
      <w:r>
        <w:t>Enrollment for 2022</w:t>
      </w:r>
      <w:r w:rsidR="00126DC8">
        <w:t>-2023 SY</w:t>
      </w:r>
      <w:r>
        <w:t xml:space="preserve"> (as of </w:t>
      </w:r>
      <w:r w:rsidR="00126DC8">
        <w:t>6/14</w:t>
      </w:r>
      <w:r>
        <w:t>/2022) = 1</w:t>
      </w:r>
      <w:r w:rsidR="00126DC8">
        <w:t>00</w:t>
      </w:r>
    </w:p>
    <w:p w14:paraId="4DF29E43" w14:textId="5DA8D1A1" w:rsidR="00821C25" w:rsidRDefault="00821C25" w:rsidP="00821C25">
      <w:pPr>
        <w:pStyle w:val="ListParagraph"/>
        <w:numPr>
          <w:ilvl w:val="2"/>
          <w:numId w:val="1"/>
        </w:numPr>
        <w:spacing w:line="240" w:lineRule="auto"/>
      </w:pPr>
      <w:r>
        <w:t xml:space="preserve">Administration </w:t>
      </w:r>
      <w:r w:rsidR="00A2453D">
        <w:t xml:space="preserve">notified the board that there is a potential for another 12 students to enroll. </w:t>
      </w:r>
      <w:r>
        <w:t>This will put us at 112 students for the 2022-2023 SY.</w:t>
      </w:r>
    </w:p>
    <w:p w14:paraId="5FA2D0E5" w14:textId="52A3F14C" w:rsidR="00821C25" w:rsidRDefault="00821C25" w:rsidP="00821C25">
      <w:pPr>
        <w:pStyle w:val="ListParagraph"/>
        <w:numPr>
          <w:ilvl w:val="0"/>
          <w:numId w:val="1"/>
        </w:numPr>
        <w:spacing w:line="240" w:lineRule="auto"/>
      </w:pPr>
      <w:r w:rsidRPr="00000AE5">
        <w:rPr>
          <w:b/>
          <w:bCs/>
        </w:rPr>
        <w:t>Curriculum Update</w:t>
      </w:r>
      <w:r>
        <w:t xml:space="preserve"> – MO updated the board and attendees on the </w:t>
      </w:r>
      <w:r w:rsidR="001C3408">
        <w:t>on the hope for getting</w:t>
      </w:r>
      <w:r w:rsidR="00730E4D">
        <w:t xml:space="preserve"> Shurley English for the lower grades</w:t>
      </w:r>
      <w:r w:rsidR="001C3408">
        <w:t>.</w:t>
      </w:r>
      <w:r w:rsidR="00B66604">
        <w:t xml:space="preserve"> If our donor does not agree to purchas</w:t>
      </w:r>
      <w:r w:rsidR="00954291">
        <w:t>e</w:t>
      </w:r>
      <w:r w:rsidR="00B66604">
        <w:t xml:space="preserve"> the Shurley English curriculum for </w:t>
      </w:r>
      <w:r w:rsidR="00424504">
        <w:t>1</w:t>
      </w:r>
      <w:r w:rsidR="00424504" w:rsidRPr="00424504">
        <w:rPr>
          <w:vertAlign w:val="superscript"/>
        </w:rPr>
        <w:t>st</w:t>
      </w:r>
      <w:r w:rsidR="00424504">
        <w:t xml:space="preserve"> &amp; 2</w:t>
      </w:r>
      <w:r w:rsidR="00424504" w:rsidRPr="00424504">
        <w:rPr>
          <w:vertAlign w:val="superscript"/>
        </w:rPr>
        <w:t>nd</w:t>
      </w:r>
      <w:r w:rsidR="00424504">
        <w:t xml:space="preserve"> grades</w:t>
      </w:r>
      <w:r w:rsidR="00B66604">
        <w:t>, it will be</w:t>
      </w:r>
      <w:r w:rsidR="00424504">
        <w:t xml:space="preserve"> approximately $4600.</w:t>
      </w:r>
      <w:r w:rsidR="001C3408">
        <w:t xml:space="preserve"> </w:t>
      </w:r>
      <w:r w:rsidR="00C654C2">
        <w:t xml:space="preserve">BD also informed the board and attendees that there will be an additional cost of $345 for Shurley English consumables for the kindergarten class. </w:t>
      </w:r>
      <w:r w:rsidR="001C3408">
        <w:t>In order to supplement</w:t>
      </w:r>
      <w:r w:rsidR="00C654C2">
        <w:t xml:space="preserve"> the Shurley English (which is writing and grammar intensive)</w:t>
      </w:r>
      <w:r w:rsidR="001C3408">
        <w:t>, we will</w:t>
      </w:r>
      <w:r w:rsidR="00424504">
        <w:t xml:space="preserve"> be</w:t>
      </w:r>
      <w:r w:rsidR="001C3408">
        <w:t xml:space="preserve"> requesting a vote to purchase </w:t>
      </w:r>
      <w:r w:rsidR="00B324F1">
        <w:t>the ACSI Mos</w:t>
      </w:r>
      <w:r w:rsidR="00921C7E">
        <w:t xml:space="preserve">dos literature curriculum for grades </w:t>
      </w:r>
      <w:r w:rsidR="003C6560">
        <w:t xml:space="preserve">3-5 as grade k-2 already have a reading component in their </w:t>
      </w:r>
      <w:r w:rsidR="003534EB">
        <w:t>Purposeful</w:t>
      </w:r>
      <w:r w:rsidR="00B66604">
        <w:t xml:space="preserve"> </w:t>
      </w:r>
      <w:r w:rsidR="003534EB">
        <w:t>Design ELA curriculum.</w:t>
      </w:r>
      <w:r w:rsidR="00424504">
        <w:t xml:space="preserve"> This will be </w:t>
      </w:r>
      <w:r w:rsidR="0078342A">
        <w:t>approximately $8,000.</w:t>
      </w:r>
      <w:r w:rsidR="00BE1E5A">
        <w:t xml:space="preserve"> MO also informed the board and attendees on the last big curriculum purchase for the school year. </w:t>
      </w:r>
      <w:r w:rsidR="00B15468">
        <w:t xml:space="preserve">Based on the findings from the math curriculum committee, we decided that the </w:t>
      </w:r>
      <w:r w:rsidR="0068446E">
        <w:t>Houghton Mifflin Harcourt (HMH) Into Math curriculum is exactly what GFA needs.</w:t>
      </w:r>
      <w:r w:rsidR="00727EBE">
        <w:t xml:space="preserve"> </w:t>
      </w:r>
      <w:r w:rsidR="00AB7D43">
        <w:t>The cost for this will be just over $18,500 and is “all inclusive” for 3 years.</w:t>
      </w:r>
      <w:r w:rsidR="00BC0BB8">
        <w:t xml:space="preserve"> The cost includes consumables for 3 years, an online learning component,</w:t>
      </w:r>
      <w:r w:rsidR="00E346B8">
        <w:t xml:space="preserve"> a supplemental online practice component, training for our teachers, etc. </w:t>
      </w:r>
      <w:r w:rsidR="00014FCB">
        <w:t xml:space="preserve">BD will also be checking on the necessity to purchase Dibbles </w:t>
      </w:r>
      <w:r w:rsidR="009957C5">
        <w:t>testing.</w:t>
      </w:r>
    </w:p>
    <w:p w14:paraId="766CD1DD" w14:textId="5F05E85E" w:rsidR="00D404FE" w:rsidRDefault="00D404FE" w:rsidP="00821C25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</w:rPr>
        <w:t xml:space="preserve">Introduction of Potential </w:t>
      </w:r>
      <w:r w:rsidR="009509BC">
        <w:rPr>
          <w:b/>
          <w:bCs/>
        </w:rPr>
        <w:t>GFA Board Members</w:t>
      </w:r>
      <w:r w:rsidR="009509BC" w:rsidRPr="009509BC">
        <w:t>:</w:t>
      </w:r>
      <w:r w:rsidR="009509BC">
        <w:t xml:space="preserve"> Cash Veo &amp; Michelle Dawson</w:t>
      </w:r>
    </w:p>
    <w:p w14:paraId="10887A23" w14:textId="39DF00B6" w:rsidR="00730E4D" w:rsidRDefault="009957C5" w:rsidP="00821C25">
      <w:pPr>
        <w:pStyle w:val="ListParagraph"/>
        <w:numPr>
          <w:ilvl w:val="0"/>
          <w:numId w:val="1"/>
        </w:numPr>
        <w:spacing w:line="240" w:lineRule="auto"/>
      </w:pPr>
      <w:r>
        <w:t xml:space="preserve">Moved into </w:t>
      </w:r>
      <w:r w:rsidR="00730E4D">
        <w:t xml:space="preserve">Executive Session by </w:t>
      </w:r>
      <w:r>
        <w:t>RS a</w:t>
      </w:r>
      <w:r w:rsidR="00730E4D">
        <w:t>t 5:</w:t>
      </w:r>
      <w:r w:rsidR="00B928C1">
        <w:t>08</w:t>
      </w:r>
      <w:r w:rsidR="00730E4D">
        <w:t xml:space="preserve"> pm.</w:t>
      </w:r>
    </w:p>
    <w:p w14:paraId="3E0ADA5E" w14:textId="2BA60A8E" w:rsidR="006D2B3B" w:rsidRDefault="00730E4D" w:rsidP="006D2B3B">
      <w:pPr>
        <w:pStyle w:val="ListParagraph"/>
        <w:numPr>
          <w:ilvl w:val="0"/>
          <w:numId w:val="1"/>
        </w:numPr>
        <w:spacing w:line="240" w:lineRule="auto"/>
      </w:pPr>
      <w:r>
        <w:t>Next scheduled meeting is Monday, Ju</w:t>
      </w:r>
      <w:r w:rsidR="00B928C1">
        <w:t xml:space="preserve">ly </w:t>
      </w:r>
      <w:r w:rsidR="00D404FE">
        <w:t>18</w:t>
      </w:r>
      <w:r>
        <w:t>, 2022 @ 4:30 pm</w:t>
      </w:r>
    </w:p>
    <w:p w14:paraId="1BEFAAED" w14:textId="4B8FDCB5" w:rsidR="006D2B3B" w:rsidRDefault="006D2B3B" w:rsidP="006D2B3B">
      <w:pPr>
        <w:pStyle w:val="ListParagraph"/>
        <w:numPr>
          <w:ilvl w:val="1"/>
          <w:numId w:val="1"/>
        </w:numPr>
        <w:spacing w:line="240" w:lineRule="auto"/>
      </w:pPr>
      <w:r>
        <w:t>Per</w:t>
      </w:r>
      <w:r w:rsidR="009B0931">
        <w:t xml:space="preserve"> te</w:t>
      </w:r>
      <w:r w:rsidR="00904DDD">
        <w:t>xt</w:t>
      </w:r>
      <w:r w:rsidR="009B0931">
        <w:t xml:space="preserve"> discussion</w:t>
      </w:r>
      <w:r w:rsidR="00904DDD">
        <w:t xml:space="preserve"> on Wednesday, July 6, 2022,</w:t>
      </w:r>
      <w:r w:rsidR="009B0931">
        <w:t xml:space="preserve"> regarding members unable to make this meeting, it has been rescheduled for Monday, July </w:t>
      </w:r>
      <w:r w:rsidR="00966C30">
        <w:t>25, 2022 @ 4:30 pm.</w:t>
      </w:r>
    </w:p>
    <w:p w14:paraId="525E0864" w14:textId="3AA4C921" w:rsidR="00730E4D" w:rsidRDefault="00730E4D" w:rsidP="00730E4D">
      <w:pPr>
        <w:spacing w:line="240" w:lineRule="auto"/>
        <w:ind w:left="360"/>
      </w:pPr>
    </w:p>
    <w:p w14:paraId="4207D676" w14:textId="77777777" w:rsidR="005647DD" w:rsidRDefault="005647DD" w:rsidP="005647DD">
      <w:pPr>
        <w:pStyle w:val="ListParagraph"/>
        <w:spacing w:line="240" w:lineRule="auto"/>
      </w:pPr>
    </w:p>
    <w:sectPr w:rsidR="0056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5DBE"/>
    <w:multiLevelType w:val="hybridMultilevel"/>
    <w:tmpl w:val="348C431E"/>
    <w:lvl w:ilvl="0" w:tplc="1F321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90"/>
    <w:rsid w:val="00000AE5"/>
    <w:rsid w:val="00014FCB"/>
    <w:rsid w:val="00047207"/>
    <w:rsid w:val="0010040B"/>
    <w:rsid w:val="00126DC8"/>
    <w:rsid w:val="001867B0"/>
    <w:rsid w:val="001C3408"/>
    <w:rsid w:val="001D1129"/>
    <w:rsid w:val="0024330D"/>
    <w:rsid w:val="003534EB"/>
    <w:rsid w:val="003C1BFB"/>
    <w:rsid w:val="003C6560"/>
    <w:rsid w:val="00424504"/>
    <w:rsid w:val="004423D5"/>
    <w:rsid w:val="004447A8"/>
    <w:rsid w:val="005647DD"/>
    <w:rsid w:val="00576B17"/>
    <w:rsid w:val="005A7160"/>
    <w:rsid w:val="005C2B8D"/>
    <w:rsid w:val="00637D25"/>
    <w:rsid w:val="00645D79"/>
    <w:rsid w:val="00660867"/>
    <w:rsid w:val="0068446E"/>
    <w:rsid w:val="006D2B3B"/>
    <w:rsid w:val="00727EBE"/>
    <w:rsid w:val="00730E4D"/>
    <w:rsid w:val="0078342A"/>
    <w:rsid w:val="007B2849"/>
    <w:rsid w:val="007F2A2D"/>
    <w:rsid w:val="00821C25"/>
    <w:rsid w:val="00823415"/>
    <w:rsid w:val="0090420B"/>
    <w:rsid w:val="00904DDD"/>
    <w:rsid w:val="00921C7E"/>
    <w:rsid w:val="009509BC"/>
    <w:rsid w:val="00954291"/>
    <w:rsid w:val="00965A1D"/>
    <w:rsid w:val="00966C30"/>
    <w:rsid w:val="00992447"/>
    <w:rsid w:val="009957C5"/>
    <w:rsid w:val="009B0931"/>
    <w:rsid w:val="009B2D90"/>
    <w:rsid w:val="00A2453D"/>
    <w:rsid w:val="00A90A4E"/>
    <w:rsid w:val="00AB7D43"/>
    <w:rsid w:val="00B10966"/>
    <w:rsid w:val="00B15468"/>
    <w:rsid w:val="00B324F1"/>
    <w:rsid w:val="00B66604"/>
    <w:rsid w:val="00B928C1"/>
    <w:rsid w:val="00BB5CE0"/>
    <w:rsid w:val="00BC0BB8"/>
    <w:rsid w:val="00BE1E5A"/>
    <w:rsid w:val="00BF4B74"/>
    <w:rsid w:val="00C10528"/>
    <w:rsid w:val="00C654C2"/>
    <w:rsid w:val="00D17133"/>
    <w:rsid w:val="00D404FE"/>
    <w:rsid w:val="00DB46E6"/>
    <w:rsid w:val="00E346B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67CB"/>
  <w15:chartTrackingRefBased/>
  <w15:docId w15:val="{6E9A8367-DAE6-4FDF-B761-8F72C55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5D6F-72D7-49B5-B2CE-33472A3B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Ohlin</dc:creator>
  <cp:keywords/>
  <dc:description/>
  <cp:lastModifiedBy>Morgan Ohlin</cp:lastModifiedBy>
  <cp:revision>45</cp:revision>
  <dcterms:created xsi:type="dcterms:W3CDTF">2022-07-09T04:48:00Z</dcterms:created>
  <dcterms:modified xsi:type="dcterms:W3CDTF">2022-07-09T05:36:00Z</dcterms:modified>
</cp:coreProperties>
</file>